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西安市科学技术协会</w:t>
      </w:r>
    </w:p>
    <w:p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基层科普行动计划项目</w:t>
      </w:r>
      <w:r>
        <w:rPr>
          <w:rFonts w:hint="eastAsia" w:ascii="方正小标宋简体" w:hAnsi="宋体" w:eastAsia="方正小标宋简体" w:cs="宋体"/>
          <w:sz w:val="44"/>
          <w:szCs w:val="44"/>
        </w:rPr>
        <w:t>申报</w:t>
      </w:r>
      <w:r>
        <w:rPr>
          <w:rFonts w:hint="eastAsia" w:ascii="方正小标宋简体" w:hAnsi="宋体" w:eastAsia="方正小标宋简体"/>
          <w:sz w:val="44"/>
          <w:szCs w:val="44"/>
        </w:rPr>
        <w:t>书</w:t>
      </w:r>
    </w:p>
    <w:p>
      <w:pPr>
        <w:jc w:val="center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(</w:t>
      </w:r>
      <w:r>
        <w:rPr>
          <w:rFonts w:hint="eastAsia" w:ascii="楷体" w:hAnsi="楷体" w:eastAsia="楷体"/>
          <w:sz w:val="36"/>
          <w:szCs w:val="36"/>
          <w:lang w:eastAsia="zh-CN"/>
        </w:rPr>
        <w:t>西安市主题科普活动</w:t>
      </w:r>
      <w:r>
        <w:rPr>
          <w:rFonts w:hint="eastAsia" w:ascii="楷体" w:hAnsi="楷体" w:eastAsia="楷体"/>
          <w:sz w:val="36"/>
          <w:szCs w:val="36"/>
        </w:rPr>
        <w:t>)</w:t>
      </w: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snapToGrid w:val="0"/>
        <w:spacing w:line="480" w:lineRule="auto"/>
        <w:ind w:left="1915" w:hanging="1600"/>
        <w:rPr>
          <w:rFonts w:hint="eastAsia"/>
          <w:color w:val="000000"/>
          <w:sz w:val="24"/>
        </w:rPr>
      </w:pP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hint="eastAsia"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342265</wp:posOffset>
                </wp:positionV>
                <wp:extent cx="35433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6pt;margin-top:26.95pt;height:0pt;width:279pt;z-index:251658240;mso-width-relative:page;mso-height-relative:page;" filled="f" stroked="t" coordsize="21600,21600" o:gfxdata="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50WB3XAAAACQEAAA8AAAAAAAAAAQAgAAAAIgAAAGRycy9kb3ducmV2LnhtbFBLAQIU&#10;ABQAAAAIAIdO4kDgdBS09AEAAOUDAAAOAAAAAAAAAAEAIAAAACYBAABkcnMvZTJvRG9jLnhtbFBL&#10;BQYAAAAABgAGAFkBAACM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pacing w:val="36"/>
          <w:sz w:val="32"/>
        </w:rPr>
        <w:t>项目名称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279400</wp:posOffset>
                </wp:positionV>
                <wp:extent cx="35433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22pt;height:0pt;width:279pt;z-index:251663360;mso-width-relative:page;mso-height-relative:page;" filled="f" stroked="t" coordsize="21600,21600" o:gfxdata="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9s77tYAAAAJAQAADwAAAAAAAAABACAAAAAiAAAAZHJzL2Rvd25yZXYueG1sUEsBAhQA&#10;FAAAAAgAh07iQMVgEMT0AQAA5QMAAA4AAAAAAAAAAQAgAAAAJQ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z w:val="32"/>
        </w:rPr>
        <w:t xml:space="preserve">         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ascii="仿宋_GB2312"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1863090</wp:posOffset>
                </wp:positionV>
                <wp:extent cx="35433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146.7pt;height:0pt;width:279pt;z-index:251662336;mso-width-relative:page;mso-height-relative:page;" filled="f" stroked="t" coordsize="21600,21600" o:gfxdata="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GqfeNgAAAALAQAADwAAAAAAAAABACAAAAAiAAAAZHJzL2Rvd25yZXYueG1sUEsBAhQA&#10;FAAAAAgAh07iQG6td3vyAQAA5QMAAA4AAAAAAAAAAQAgAAAAJw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1375410</wp:posOffset>
                </wp:positionV>
                <wp:extent cx="35433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108.3pt;height:0pt;width:279pt;z-index:251661312;mso-width-relative:page;mso-height-relative:page;" filled="f" stroked="t" coordsize="21600,21600" o:gfxdata="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nKIRfXAAAACwEAAA8AAAAAAAAAAQAgAAAAIgAAAGRycy9kb3ducmV2LnhtbFBLAQIU&#10;ABQAAAAIAIdO4kBLuXML9AEAAOUDAAAOAAAAAAAAAAEAIAAAACYBAABkcnMvZTJvRG9jLnhtbFBL&#10;BQYAAAAABgAGAFkBAACM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834390</wp:posOffset>
                </wp:positionV>
                <wp:extent cx="3543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65.7pt;height:0pt;width:279pt;z-index:251660288;mso-width-relative:page;mso-height-relative:page;" filled="f" stroked="t" coordsize="21600,21600" o:gfxdata="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PtAok2AAAAAsBAAAPAAAAAAAAAAEAIAAAACIAAABkcnMvZG93bnJldi54bWxQSwEC&#10;FAAUAAAACACHTuJA0v2uYfQBAADlAwAADgAAAAAAAAABACAAAAAnAQAAZHJzL2Uyb0RvYy54bWxQ&#10;SwUGAAAAAAYABgBZAQAAj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293370</wp:posOffset>
                </wp:positionV>
                <wp:extent cx="35433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23.1pt;height:0pt;width:279pt;z-index:251659264;mso-width-relative:page;mso-height-relative:page;" filled="f" stroked="t" coordsize="21600,21600" o:gfxdata="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ixAe9YAAAAJAQAADwAAAAAAAAABACAAAAAiAAAAZHJzL2Rvd25yZXYueG1sUEsBAhQA&#10;FAAAAAgAh07iQFwkza70AQAA5QMAAA4AAAAAAAAAAQAgAAAAJQ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z w:val="32"/>
        </w:rPr>
        <w:t>项目负责人：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283" w:firstLineChars="72"/>
        <w:rPr>
          <w:rFonts w:hint="eastAsia"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申报单位：</w:t>
      </w:r>
      <w:r>
        <w:rPr>
          <w:rFonts w:hint="eastAsia" w:eastAsia="仿宋_GB2312"/>
          <w:b/>
          <w:color w:val="000000"/>
          <w:sz w:val="32"/>
        </w:rPr>
        <w:t>（盖章）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推荐单位：</w:t>
      </w:r>
      <w:r>
        <w:rPr>
          <w:rFonts w:hint="eastAsia" w:eastAsia="仿宋_GB2312"/>
          <w:b/>
          <w:color w:val="000000"/>
          <w:sz w:val="32"/>
        </w:rPr>
        <w:t>（盖章）</w:t>
      </w:r>
      <w:r>
        <w:rPr>
          <w:rFonts w:eastAsia="仿宋_GB2312"/>
          <w:b/>
          <w:color w:val="000000"/>
          <w:sz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Cs/>
          <w:color w:val="000000"/>
          <w:sz w:val="32"/>
          <w:u w:val="single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申请日期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spacing w:line="400" w:lineRule="exact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spacing w:line="400" w:lineRule="exact"/>
        <w:jc w:val="center"/>
        <w:rPr>
          <w:rFonts w:hint="eastAsia" w:ascii="黑体" w:hAnsi="黑体" w:eastAsia="黑体"/>
          <w:sz w:val="44"/>
          <w:szCs w:val="28"/>
        </w:rPr>
      </w:pPr>
      <w:r>
        <w:rPr>
          <w:rFonts w:hint="eastAsia" w:ascii="黑体" w:hAnsi="黑体" w:eastAsia="黑体"/>
          <w:sz w:val="32"/>
          <w:szCs w:val="32"/>
        </w:rPr>
        <w:t>西安市</w:t>
      </w:r>
      <w:r>
        <w:rPr>
          <w:rFonts w:hint="eastAsia" w:ascii="黑体" w:hAnsi="黑体" w:eastAsia="黑体" w:cs="Batang"/>
          <w:sz w:val="32"/>
          <w:szCs w:val="32"/>
        </w:rPr>
        <w:t>科</w:t>
      </w:r>
      <w:r>
        <w:rPr>
          <w:rFonts w:hint="eastAsia" w:ascii="黑体" w:hAnsi="黑体" w:eastAsia="黑体" w:cs="宋体"/>
          <w:sz w:val="32"/>
          <w:szCs w:val="32"/>
        </w:rPr>
        <w:t>协</w:t>
      </w:r>
      <w:r>
        <w:rPr>
          <w:rFonts w:hint="eastAsia" w:ascii="黑体" w:hAnsi="黑体" w:eastAsia="黑体" w:cs="Batang"/>
          <w:sz w:val="32"/>
          <w:szCs w:val="32"/>
        </w:rPr>
        <w:t>编制</w:t>
      </w:r>
    </w:p>
    <w:p>
      <w:pPr>
        <w:jc w:val="center"/>
        <w:rPr>
          <w:rFonts w:hint="eastAsia" w:ascii="黑体" w:hAnsi="仿宋" w:eastAsia="黑体"/>
          <w:b/>
          <w:sz w:val="36"/>
          <w:szCs w:val="36"/>
        </w:rPr>
      </w:pPr>
    </w:p>
    <w:p>
      <w:pPr>
        <w:jc w:val="center"/>
        <w:rPr>
          <w:rFonts w:hint="eastAsia" w:ascii="黑体" w:hAnsi="仿宋" w:eastAsia="黑体"/>
          <w:b/>
          <w:sz w:val="36"/>
          <w:szCs w:val="36"/>
        </w:rPr>
      </w:pPr>
      <w:r>
        <w:rPr>
          <w:rFonts w:hint="eastAsia" w:ascii="黑体" w:hAnsi="仿宋" w:eastAsia="黑体"/>
          <w:b/>
          <w:sz w:val="36"/>
          <w:szCs w:val="36"/>
        </w:rPr>
        <w:t>填报说明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1、本申报书是申报西安市科学技术协会科普经费项目的主要依据之一，申报单位必须认真填写。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2、申报项目需填写申报书，一式三份（审批完成之后：市科协、市财政局、区县科协各一份）。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3、申报书中各栏必须填写，如无内容请填“无”，各栏内填写的内容要求详实、准确。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4、本申请书中的资金金额均以万元为单位。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5、申报项目还要附项目申报指南要求的相关资料。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6、复印请用A4纸。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通讯地址：西安市</w:t>
      </w:r>
      <w:r>
        <w:rPr>
          <w:rFonts w:hint="eastAsia" w:ascii="楷体" w:hAnsi="楷体" w:eastAsia="楷体"/>
          <w:sz w:val="32"/>
          <w:szCs w:val="32"/>
          <w:lang w:eastAsia="zh-CN"/>
        </w:rPr>
        <w:t>未央区明光路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166号西安工业设计产业园凯瑞大厦I座1010室</w:t>
      </w:r>
    </w:p>
    <w:p>
      <w:pPr>
        <w:spacing w:line="600" w:lineRule="exact"/>
        <w:ind w:firstLine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   邮政编码：7100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/>
          <w:sz w:val="32"/>
          <w:szCs w:val="32"/>
        </w:rPr>
        <w:t xml:space="preserve">       </w:t>
      </w:r>
    </w:p>
    <w:p>
      <w:pPr>
        <w:spacing w:line="800" w:lineRule="exact"/>
        <w:ind w:firstLine="200"/>
        <w:rPr>
          <w:rFonts w:hint="eastAsia" w:ascii="楷体" w:hAnsi="楷体" w:eastAsia="楷体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jc w:val="center"/>
        <w:rPr>
          <w:rFonts w:hint="eastAsia" w:ascii="黑体" w:hAnsi="仿宋" w:eastAsia="黑体" w:cs="宋体"/>
          <w:kern w:val="0"/>
          <w:sz w:val="36"/>
          <w:szCs w:val="36"/>
        </w:rPr>
      </w:pPr>
      <w:r>
        <w:rPr>
          <w:rFonts w:hint="eastAsia" w:ascii="黑体" w:hAnsi="仿宋" w:eastAsia="黑体" w:cs="宋体"/>
          <w:kern w:val="0"/>
          <w:sz w:val="36"/>
          <w:szCs w:val="36"/>
        </w:rPr>
        <w:t>申报单位基本情况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1"/>
        <w:gridCol w:w="2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详细地址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电话号码</w:t>
            </w:r>
          </w:p>
        </w:tc>
        <w:tc>
          <w:tcPr>
            <w:tcW w:w="250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250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电话号码</w:t>
            </w:r>
          </w:p>
        </w:tc>
        <w:tc>
          <w:tcPr>
            <w:tcW w:w="250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开户银行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账    号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 w:cs="宋体"/>
          <w:kern w:val="0"/>
          <w:sz w:val="32"/>
          <w:szCs w:val="28"/>
        </w:rPr>
      </w:pPr>
    </w:p>
    <w:p>
      <w:pPr>
        <w:jc w:val="center"/>
        <w:rPr>
          <w:rFonts w:hint="eastAsia" w:ascii="黑体" w:hAnsi="仿宋" w:eastAsia="黑体" w:cs="宋体"/>
          <w:kern w:val="0"/>
          <w:sz w:val="36"/>
          <w:szCs w:val="36"/>
        </w:rPr>
      </w:pPr>
      <w:r>
        <w:rPr>
          <w:rFonts w:hint="eastAsia" w:ascii="黑体" w:hAnsi="仿宋" w:eastAsia="黑体" w:cs="宋体"/>
          <w:kern w:val="0"/>
          <w:sz w:val="36"/>
          <w:szCs w:val="36"/>
        </w:rPr>
        <w:t>协作单位概况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36"/>
        <w:gridCol w:w="2237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单位全称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地址</w:t>
            </w:r>
          </w:p>
        </w:tc>
        <w:tc>
          <w:tcPr>
            <w:tcW w:w="22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电话号码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</w:tbl>
    <w:p>
      <w:pPr>
        <w:spacing w:line="400" w:lineRule="exact"/>
        <w:jc w:val="left"/>
        <w:rPr>
          <w:rFonts w:hint="eastAsia" w:ascii="仿宋" w:hAnsi="仿宋" w:eastAsia="仿宋" w:cs="宋体"/>
          <w:kern w:val="0"/>
          <w:szCs w:val="21"/>
        </w:rPr>
      </w:pPr>
    </w:p>
    <w:tbl>
      <w:tblPr>
        <w:tblStyle w:val="4"/>
        <w:tblW w:w="8898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42"/>
        <w:gridCol w:w="1758"/>
        <w:gridCol w:w="2883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9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  <w:t>申报项目的主要内容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8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  <w:t>项目实施进度安排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3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32"/>
                <w:szCs w:val="32"/>
              </w:rPr>
              <w:t>项目所需经费预算（万元）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项目预算总额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其中：科普经费补助额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自筹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其他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申请科普经费用途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科目</w:t>
            </w: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用途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4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spacing w:line="460" w:lineRule="exact"/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其他需要说明事项：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898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黑体" w:hAnsi="仿宋" w:eastAsia="黑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宋体"/>
                <w:b/>
                <w:kern w:val="0"/>
                <w:sz w:val="32"/>
                <w:szCs w:val="32"/>
              </w:rPr>
              <w:t>审 查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2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申报单位意见：</w:t>
            </w: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                                           （单位盖章）</w:t>
            </w: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负责人签字：   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6" w:hRule="atLeast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>区（县）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eastAsia="zh-CN"/>
              </w:rPr>
              <w:t>业务主管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部门推荐意见： </w:t>
            </w: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（单位盖章）</w:t>
            </w:r>
          </w:p>
          <w:p>
            <w:pPr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年  月  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8" w:hRule="atLeast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>市科协审批意见：</w:t>
            </w: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（单位盖章） </w:t>
            </w:r>
          </w:p>
          <w:p>
            <w:pPr>
              <w:ind w:firstLine="1680" w:firstLineChars="600"/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年  月  日</w:t>
            </w:r>
          </w:p>
        </w:tc>
      </w:tr>
    </w:tbl>
    <w:p>
      <w:pPr>
        <w:spacing w:line="240" w:lineRule="exact"/>
      </w:pPr>
      <w:r>
        <w:rPr>
          <w:rFonts w:hint="eastAsia" w:ascii="楷体_GB2312" w:eastAsia="楷体_GB2312"/>
          <w:sz w:val="18"/>
          <w:szCs w:val="18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588" w:bottom="181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right"/>
      <w:rPr>
        <w:rFonts w:ascii="仿宋" w:hAnsi="仿宋" w:eastAsia="仿宋"/>
        <w:sz w:val="24"/>
        <w:szCs w:val="24"/>
      </w:rPr>
    </w:pPr>
    <w:r>
      <w:rPr>
        <w:rFonts w:hint="eastAsia" w:ascii="仿宋" w:hAnsi="仿宋" w:eastAsia="仿宋"/>
        <w:sz w:val="24"/>
        <w:szCs w:val="24"/>
      </w:rPr>
      <w:t>—</w:t>
    </w:r>
    <w:r>
      <w:rPr>
        <w:rFonts w:ascii="仿宋" w:hAnsi="仿宋" w:eastAsia="仿宋"/>
        <w:sz w:val="24"/>
        <w:szCs w:val="24"/>
      </w:rPr>
      <w:t xml:space="preserve"> </w:t>
    </w:r>
    <w:r>
      <w:rPr>
        <w:rFonts w:ascii="仿宋" w:hAnsi="仿宋" w:eastAsia="仿宋"/>
        <w:sz w:val="24"/>
        <w:szCs w:val="24"/>
      </w:rPr>
      <w:fldChar w:fldCharType="begin"/>
    </w:r>
    <w:r>
      <w:rPr>
        <w:rFonts w:ascii="仿宋" w:hAnsi="仿宋" w:eastAsia="仿宋"/>
        <w:sz w:val="24"/>
        <w:szCs w:val="24"/>
      </w:rPr>
      <w:instrText xml:space="preserve"> PAGE   \* MERGEFORMAT </w:instrText>
    </w:r>
    <w:r>
      <w:rPr>
        <w:rFonts w:ascii="仿宋" w:hAnsi="仿宋" w:eastAsia="仿宋"/>
        <w:sz w:val="24"/>
        <w:szCs w:val="24"/>
      </w:rPr>
      <w:fldChar w:fldCharType="separate"/>
    </w:r>
    <w:r>
      <w:rPr>
        <w:rFonts w:ascii="仿宋" w:hAnsi="仿宋" w:eastAsia="仿宋"/>
        <w:sz w:val="24"/>
        <w:szCs w:val="24"/>
        <w:lang w:val="zh-CN"/>
      </w:rPr>
      <w:t>5</w:t>
    </w:r>
    <w:r>
      <w:rPr>
        <w:rFonts w:ascii="仿宋" w:hAnsi="仿宋" w:eastAsia="仿宋"/>
        <w:sz w:val="24"/>
        <w:szCs w:val="24"/>
      </w:rPr>
      <w:fldChar w:fldCharType="end"/>
    </w:r>
    <w:r>
      <w:rPr>
        <w:rFonts w:hint="eastAsia" w:ascii="仿宋" w:hAnsi="仿宋" w:eastAsia="仿宋"/>
        <w:sz w:val="24"/>
        <w:szCs w:val="24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ascii="仿宋" w:hAnsi="仿宋" w:eastAsia="仿宋"/>
        <w:sz w:val="24"/>
        <w:szCs w:val="24"/>
      </w:rPr>
    </w:pPr>
    <w:r>
      <w:rPr>
        <w:rFonts w:hint="eastAsia" w:ascii="仿宋" w:hAnsi="仿宋" w:eastAsia="仿宋"/>
        <w:sz w:val="24"/>
        <w:szCs w:val="24"/>
      </w:rPr>
      <w:t>—</w:t>
    </w:r>
    <w:r>
      <w:rPr>
        <w:rFonts w:ascii="仿宋" w:hAnsi="仿宋" w:eastAsia="仿宋"/>
        <w:sz w:val="24"/>
        <w:szCs w:val="24"/>
      </w:rPr>
      <w:t xml:space="preserve"> </w:t>
    </w:r>
    <w:r>
      <w:rPr>
        <w:rFonts w:ascii="仿宋" w:hAnsi="仿宋" w:eastAsia="仿宋"/>
        <w:sz w:val="24"/>
        <w:szCs w:val="24"/>
      </w:rPr>
      <w:fldChar w:fldCharType="begin"/>
    </w:r>
    <w:r>
      <w:rPr>
        <w:rFonts w:ascii="仿宋" w:hAnsi="仿宋" w:eastAsia="仿宋"/>
        <w:sz w:val="24"/>
        <w:szCs w:val="24"/>
      </w:rPr>
      <w:instrText xml:space="preserve"> PAGE   \* MERGEFORMAT </w:instrText>
    </w:r>
    <w:r>
      <w:rPr>
        <w:rFonts w:ascii="仿宋" w:hAnsi="仿宋" w:eastAsia="仿宋"/>
        <w:sz w:val="24"/>
        <w:szCs w:val="24"/>
      </w:rPr>
      <w:fldChar w:fldCharType="separate"/>
    </w:r>
    <w:r>
      <w:rPr>
        <w:rFonts w:ascii="仿宋" w:hAnsi="仿宋" w:eastAsia="仿宋"/>
        <w:sz w:val="24"/>
        <w:szCs w:val="24"/>
        <w:lang w:val="zh-CN"/>
      </w:rPr>
      <w:t>6</w:t>
    </w:r>
    <w:r>
      <w:rPr>
        <w:rFonts w:ascii="仿宋" w:hAnsi="仿宋" w:eastAsia="仿宋"/>
        <w:sz w:val="24"/>
        <w:szCs w:val="24"/>
      </w:rPr>
      <w:fldChar w:fldCharType="end"/>
    </w:r>
    <w:r>
      <w:rPr>
        <w:rFonts w:hint="eastAsia" w:ascii="仿宋" w:hAnsi="仿宋" w:eastAsia="仿宋"/>
        <w:sz w:val="24"/>
        <w:szCs w:val="24"/>
      </w:rPr>
      <w:t xml:space="preserve"> —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029AB"/>
    <w:rsid w:val="181A0FC9"/>
    <w:rsid w:val="367B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2021-03-11T07:32:00Z</dcterms:created>
  <dc:creator>Administrator</dc:creator>
  <cp:lastModifiedBy>Administrator</cp:lastModifiedBy>
  <dcterms:modified xsi:type="dcterms:W3CDTF">2021-05-17T07:59:33Z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